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16" w:rsidRDefault="00C25FD0">
      <w:pPr>
        <w:pStyle w:val="1"/>
        <w:spacing w:before="61" w:line="322" w:lineRule="exact"/>
      </w:pPr>
      <w:r>
        <w:rPr>
          <w:w w:val="90"/>
        </w:rPr>
        <w:t>АННОТАЦИЯ</w:t>
      </w:r>
      <w:r>
        <w:rPr>
          <w:spacing w:val="48"/>
          <w:w w:val="90"/>
        </w:rPr>
        <w:t xml:space="preserve"> </w:t>
      </w:r>
      <w:r>
        <w:rPr>
          <w:w w:val="90"/>
        </w:rPr>
        <w:t>РАБОЧЕЙ</w:t>
      </w:r>
      <w:r>
        <w:rPr>
          <w:spacing w:val="4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5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49"/>
          <w:w w:val="90"/>
        </w:rPr>
        <w:t xml:space="preserve"> </w:t>
      </w:r>
      <w:r>
        <w:rPr>
          <w:w w:val="90"/>
        </w:rPr>
        <w:t>ПРЕДМЕТУ</w:t>
      </w:r>
    </w:p>
    <w:p w:rsidR="00D24416" w:rsidRDefault="00BA3B5C">
      <w:pPr>
        <w:ind w:left="1164" w:right="1162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t>«АСТРОНОМИЯ</w:t>
      </w:r>
      <w:r w:rsidR="00C25FD0">
        <w:rPr>
          <w:b/>
          <w:spacing w:val="-9"/>
          <w:w w:val="95"/>
          <w:sz w:val="28"/>
        </w:rPr>
        <w:t xml:space="preserve"> </w:t>
      </w:r>
      <w:r w:rsidR="00C25FD0">
        <w:rPr>
          <w:b/>
          <w:w w:val="95"/>
          <w:sz w:val="28"/>
        </w:rPr>
        <w:t>(БАЗОВЫЙ</w:t>
      </w:r>
      <w:r w:rsidR="00C25FD0">
        <w:rPr>
          <w:b/>
          <w:spacing w:val="-11"/>
          <w:w w:val="95"/>
          <w:sz w:val="28"/>
        </w:rPr>
        <w:t xml:space="preserve"> </w:t>
      </w:r>
      <w:r w:rsidR="00C25FD0">
        <w:rPr>
          <w:b/>
          <w:w w:val="95"/>
          <w:sz w:val="28"/>
        </w:rPr>
        <w:t>УРОВЕНЬ)»</w:t>
      </w:r>
    </w:p>
    <w:p w:rsidR="00D24416" w:rsidRDefault="00C25FD0">
      <w:pPr>
        <w:pStyle w:val="1"/>
        <w:spacing w:before="2"/>
      </w:pPr>
      <w:r>
        <w:rPr>
          <w:w w:val="95"/>
        </w:rPr>
        <w:t>уровень</w:t>
      </w:r>
      <w:r>
        <w:rPr>
          <w:spacing w:val="-4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-2"/>
          <w:w w:val="95"/>
        </w:rPr>
        <w:t xml:space="preserve"> </w:t>
      </w:r>
      <w:r>
        <w:rPr>
          <w:w w:val="95"/>
        </w:rPr>
        <w:t>общего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</w:p>
    <w:p w:rsidR="00D24416" w:rsidRDefault="00D24416">
      <w:pPr>
        <w:pStyle w:val="a3"/>
        <w:spacing w:before="1"/>
        <w:ind w:firstLine="0"/>
        <w:jc w:val="left"/>
        <w:rPr>
          <w:b/>
        </w:rPr>
      </w:pPr>
    </w:p>
    <w:p w:rsidR="00D24416" w:rsidRDefault="00C25FD0">
      <w:pPr>
        <w:pStyle w:val="a3"/>
        <w:ind w:left="620" w:right="620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 и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D24416" w:rsidRDefault="00C25FD0">
      <w:pPr>
        <w:pStyle w:val="a4"/>
        <w:numPr>
          <w:ilvl w:val="0"/>
          <w:numId w:val="1"/>
        </w:numPr>
        <w:tabs>
          <w:tab w:val="left" w:pos="981"/>
        </w:tabs>
        <w:ind w:right="61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10C49" w:rsidRPr="00610C49" w:rsidRDefault="00610C49">
      <w:pPr>
        <w:pStyle w:val="a4"/>
        <w:numPr>
          <w:ilvl w:val="0"/>
          <w:numId w:val="1"/>
        </w:numPr>
        <w:tabs>
          <w:tab w:val="left" w:pos="981"/>
        </w:tabs>
        <w:ind w:right="616"/>
      </w:pPr>
      <w:r w:rsidRPr="00610C49">
        <w:rPr>
          <w:color w:val="000000"/>
          <w:sz w:val="24"/>
          <w:szCs w:val="25"/>
          <w:shd w:val="clear" w:color="auto" w:fill="FFFFFF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:rsidR="00D24416" w:rsidRDefault="00C25FD0">
      <w:pPr>
        <w:pStyle w:val="a4"/>
        <w:numPr>
          <w:ilvl w:val="0"/>
          <w:numId w:val="1"/>
        </w:numPr>
        <w:tabs>
          <w:tab w:val="left" w:pos="981"/>
        </w:tabs>
        <w:ind w:right="616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 №</w:t>
      </w:r>
      <w:r w:rsidR="00BA3B5C">
        <w:rPr>
          <w:sz w:val="24"/>
        </w:rPr>
        <w:t xml:space="preserve"> </w:t>
      </w:r>
      <w:r>
        <w:rPr>
          <w:sz w:val="24"/>
        </w:rPr>
        <w:t>413;</w:t>
      </w:r>
    </w:p>
    <w:p w:rsidR="00D24416" w:rsidRDefault="00C25FD0">
      <w:pPr>
        <w:pStyle w:val="a4"/>
        <w:numPr>
          <w:ilvl w:val="0"/>
          <w:numId w:val="1"/>
        </w:numPr>
        <w:tabs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A3B5C" w:rsidRDefault="00BA3B5C">
      <w:pPr>
        <w:pStyle w:val="a3"/>
        <w:ind w:left="620" w:right="618" w:firstLine="566"/>
      </w:pPr>
    </w:p>
    <w:p w:rsidR="00BA3B5C" w:rsidRPr="00BA3B5C" w:rsidRDefault="00BA3B5C" w:rsidP="00BA3B5C">
      <w:pPr>
        <w:spacing w:before="100" w:beforeAutospacing="1" w:after="100" w:afterAutospacing="1"/>
        <w:ind w:left="709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предназначена для учителей, работающих по учебнику «Астрономия. Базовый уровень. 11 класс» авторов Б. А. Воронцова-Вельяминова, Е. К. </w:t>
      </w:r>
      <w:proofErr w:type="spellStart"/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Страута</w:t>
      </w:r>
      <w:proofErr w:type="spellEnd"/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. Программа составлена в соответствии с изменениями, внесенными в Федеральный компонент государственного образовательного стандарта среднего (полного) общего образования.</w:t>
      </w:r>
    </w:p>
    <w:p w:rsidR="00BA3B5C" w:rsidRPr="00BA3B5C" w:rsidRDefault="00BA3B5C" w:rsidP="00BA3B5C">
      <w:pPr>
        <w:spacing w:before="100" w:beforeAutospacing="1" w:after="100" w:afterAutospacing="1"/>
        <w:rPr>
          <w:color w:val="01314B"/>
          <w:sz w:val="24"/>
          <w:szCs w:val="24"/>
          <w:lang w:eastAsia="ru-RU"/>
        </w:rPr>
      </w:pPr>
      <w:r w:rsidRPr="00BA3B5C">
        <w:rPr>
          <w:color w:val="01314B"/>
          <w:sz w:val="24"/>
          <w:szCs w:val="24"/>
          <w:lang w:eastAsia="ru-RU"/>
        </w:rPr>
        <w:t>УЧЕБНО-МЕТОДИЧЕСКИЙ КОМПЛЕКС (УМК):</w:t>
      </w:r>
    </w:p>
    <w:p w:rsidR="00BA3B5C" w:rsidRPr="00BA3B5C" w:rsidRDefault="00BA3B5C" w:rsidP="00BA3B5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firstLine="426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Воронцов-Вельяминов Б.А., </w:t>
      </w:r>
      <w:proofErr w:type="spellStart"/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Страут</w:t>
      </w:r>
      <w:proofErr w:type="spellEnd"/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Е.К. Астрономия. Базовый уровень. 11 класс. М.: ООО «ДРОФА»</w:t>
      </w:r>
    </w:p>
    <w:p w:rsidR="00BA3B5C" w:rsidRPr="00BA3B5C" w:rsidRDefault="00BA3B5C" w:rsidP="00BA3B5C">
      <w:pPr>
        <w:spacing w:before="100" w:beforeAutospacing="1" w:after="100" w:afterAutospacing="1"/>
        <w:rPr>
          <w:color w:val="01314B"/>
          <w:sz w:val="24"/>
          <w:szCs w:val="24"/>
          <w:lang w:eastAsia="ru-RU"/>
        </w:rPr>
      </w:pPr>
      <w:r w:rsidRPr="00BA3B5C">
        <w:rPr>
          <w:color w:val="01314B"/>
          <w:sz w:val="24"/>
          <w:szCs w:val="24"/>
          <w:lang w:eastAsia="ru-RU"/>
        </w:rPr>
        <w:t>УЧЕБНЫЙ ПЛАН (количество часов):</w:t>
      </w:r>
    </w:p>
    <w:p w:rsidR="00BA3B5C" w:rsidRPr="00BA3B5C" w:rsidRDefault="00BA3B5C" w:rsidP="00BA3B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142" w:firstLine="284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11 класс – 1 час в неделю, 34 часа в год.</w:t>
      </w:r>
    </w:p>
    <w:p w:rsidR="00BA3B5C" w:rsidRPr="00BA3B5C" w:rsidRDefault="00BA3B5C" w:rsidP="00BA3B5C">
      <w:pPr>
        <w:spacing w:before="100" w:beforeAutospacing="1" w:after="100" w:afterAutospacing="1"/>
        <w:ind w:left="851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1314B"/>
          <w:sz w:val="24"/>
          <w:szCs w:val="24"/>
          <w:lang w:eastAsia="ru-RU"/>
        </w:rPr>
        <w:t>ЦЕЛИ:</w:t>
      </w:r>
    </w:p>
    <w:p w:rsidR="00BA3B5C" w:rsidRPr="00BA3B5C" w:rsidRDefault="00BA3B5C" w:rsidP="00BA3B5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BA3B5C" w:rsidRPr="00BA3B5C" w:rsidRDefault="00BA3B5C" w:rsidP="00BA3B5C">
      <w:pPr>
        <w:pStyle w:val="a4"/>
        <w:widowControl/>
        <w:numPr>
          <w:ilvl w:val="1"/>
          <w:numId w:val="4"/>
        </w:numPr>
        <w:tabs>
          <w:tab w:val="clear" w:pos="1440"/>
          <w:tab w:val="num" w:pos="1134"/>
        </w:tabs>
        <w:autoSpaceDE/>
        <w:autoSpaceDN/>
        <w:spacing w:before="100" w:beforeAutospacing="1" w:after="100" w:afterAutospacing="1"/>
        <w:ind w:left="709" w:hanging="142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BA3B5C" w:rsidRPr="00BA3B5C" w:rsidRDefault="00BA3B5C" w:rsidP="00BA3B5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A3B5C" w:rsidRPr="00BA3B5C" w:rsidRDefault="00BA3B5C" w:rsidP="00BA3B5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BA3B5C" w:rsidRPr="00BA3B5C" w:rsidRDefault="00BA3B5C" w:rsidP="00BA3B5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использование приобретенных знаний и умений для решения практических задач повседневной жизни; — формирование научного мировоззрения;</w:t>
      </w:r>
    </w:p>
    <w:p w:rsidR="00BA3B5C" w:rsidRPr="00BA3B5C" w:rsidRDefault="00BA3B5C" w:rsidP="00BA3B5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/>
        <w:jc w:val="both"/>
        <w:rPr>
          <w:color w:val="01314B"/>
          <w:sz w:val="24"/>
          <w:szCs w:val="24"/>
          <w:lang w:eastAsia="ru-RU"/>
        </w:rPr>
      </w:pPr>
      <w:r w:rsidRPr="00BA3B5C">
        <w:rPr>
          <w:color w:val="000000"/>
          <w:sz w:val="24"/>
          <w:szCs w:val="24"/>
          <w:bdr w:val="none" w:sz="0" w:space="0" w:color="auto" w:frame="1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  <w:r w:rsidR="0079642A">
        <w:rPr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BA3B5C" w:rsidRPr="00BA3B5C" w:rsidRDefault="00BA3B5C" w:rsidP="00BA3B5C">
      <w:pPr>
        <w:rPr>
          <w:rFonts w:eastAsiaTheme="minorHAnsi"/>
          <w:sz w:val="24"/>
          <w:szCs w:val="24"/>
        </w:rPr>
      </w:pPr>
    </w:p>
    <w:sectPr w:rsidR="00BA3B5C" w:rsidRPr="00BA3B5C" w:rsidSect="00C31107">
      <w:type w:val="continuous"/>
      <w:pgSz w:w="11910" w:h="16840"/>
      <w:pgMar w:top="480" w:right="57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81F"/>
    <w:multiLevelType w:val="multilevel"/>
    <w:tmpl w:val="24E6E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72585"/>
    <w:multiLevelType w:val="hybridMultilevel"/>
    <w:tmpl w:val="4A4A8F70"/>
    <w:lvl w:ilvl="0" w:tplc="26FAC9CA">
      <w:numFmt w:val="bullet"/>
      <w:lvlText w:val="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ACA34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B7BE9EFC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3" w:tplc="B6DA7922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81C4E0B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CFFC7926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1A581444">
      <w:numFmt w:val="bullet"/>
      <w:lvlText w:val="•"/>
      <w:lvlJc w:val="left"/>
      <w:pPr>
        <w:ind w:left="6983" w:hanging="361"/>
      </w:pPr>
      <w:rPr>
        <w:rFonts w:hint="default"/>
        <w:lang w:val="ru-RU" w:eastAsia="en-US" w:bidi="ar-SA"/>
      </w:rPr>
    </w:lvl>
    <w:lvl w:ilvl="7" w:tplc="B6D0BCF0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D988DD02">
      <w:numFmt w:val="bullet"/>
      <w:lvlText w:val="•"/>
      <w:lvlJc w:val="left"/>
      <w:pPr>
        <w:ind w:left="898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4ED1335"/>
    <w:multiLevelType w:val="multilevel"/>
    <w:tmpl w:val="096E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C0564"/>
    <w:multiLevelType w:val="multilevel"/>
    <w:tmpl w:val="12E4F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416"/>
    <w:rsid w:val="00610C49"/>
    <w:rsid w:val="0079642A"/>
    <w:rsid w:val="00BA3B5C"/>
    <w:rsid w:val="00C25FD0"/>
    <w:rsid w:val="00C31107"/>
    <w:rsid w:val="00D2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3A30"/>
  <w15:docId w15:val="{941AF8AD-E293-434D-A573-BAE70C56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 w:right="11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Пользователь Windows</cp:lastModifiedBy>
  <cp:revision>8</cp:revision>
  <dcterms:created xsi:type="dcterms:W3CDTF">2022-04-03T10:39:00Z</dcterms:created>
  <dcterms:modified xsi:type="dcterms:W3CDTF">2022-04-09T12:13:00Z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2022-04-03T00:00:00Z</vt:filetime>
  </property>
</Properties>
</file>