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71" w:rsidRDefault="00942971" w:rsidP="008014FD">
      <w:pPr>
        <w:ind w:left="-426" w:firstLine="426"/>
        <w:jc w:val="center"/>
        <w:rPr>
          <w:b/>
          <w:bCs/>
          <w:iCs/>
        </w:rPr>
      </w:pPr>
    </w:p>
    <w:p w:rsidR="00BD549C" w:rsidRPr="00AE2639" w:rsidRDefault="005756FF" w:rsidP="00942971">
      <w:pPr>
        <w:jc w:val="center"/>
        <w:rPr>
          <w:b/>
          <w:sz w:val="28"/>
        </w:rPr>
      </w:pPr>
      <w:r w:rsidRPr="00AE2639">
        <w:rPr>
          <w:b/>
          <w:sz w:val="28"/>
        </w:rPr>
        <w:t>Аннотация</w:t>
      </w:r>
    </w:p>
    <w:p w:rsidR="00BD549C" w:rsidRPr="00AE2639" w:rsidRDefault="00CE265C" w:rsidP="00890178">
      <w:pPr>
        <w:jc w:val="center"/>
        <w:rPr>
          <w:b/>
          <w:bCs/>
          <w:color w:val="000000"/>
          <w:sz w:val="28"/>
          <w:szCs w:val="28"/>
        </w:rPr>
      </w:pPr>
      <w:r w:rsidRPr="00AE2639">
        <w:rPr>
          <w:b/>
          <w:sz w:val="28"/>
          <w:szCs w:val="28"/>
        </w:rPr>
        <w:t>рабочей программы по</w:t>
      </w:r>
      <w:r w:rsidR="00BD549C" w:rsidRPr="00AE2639">
        <w:rPr>
          <w:b/>
          <w:sz w:val="28"/>
          <w:szCs w:val="28"/>
        </w:rPr>
        <w:t xml:space="preserve"> элективному предмету</w:t>
      </w:r>
    </w:p>
    <w:p w:rsidR="00AE2639" w:rsidRDefault="00BD549C" w:rsidP="00AE2639">
      <w:pPr>
        <w:pStyle w:val="1"/>
        <w:rPr>
          <w:sz w:val="24"/>
          <w:szCs w:val="24"/>
        </w:rPr>
      </w:pPr>
      <w:r>
        <w:rPr>
          <w:color w:val="000000"/>
        </w:rPr>
        <w:t>«</w:t>
      </w:r>
      <w:r w:rsidRPr="00410D81">
        <w:rPr>
          <w:color w:val="000000"/>
        </w:rPr>
        <w:t>Актуальные вопросы обществознания</w:t>
      </w:r>
      <w:r>
        <w:rPr>
          <w:color w:val="000000"/>
        </w:rPr>
        <w:t>»</w:t>
      </w:r>
      <w:r w:rsidR="00AE2639" w:rsidRPr="00AE2639">
        <w:rPr>
          <w:w w:val="95"/>
          <w:sz w:val="24"/>
          <w:szCs w:val="24"/>
        </w:rPr>
        <w:t xml:space="preserve"> </w:t>
      </w:r>
      <w:r w:rsidR="00AE2639">
        <w:rPr>
          <w:w w:val="95"/>
          <w:sz w:val="24"/>
          <w:szCs w:val="24"/>
        </w:rPr>
        <w:t xml:space="preserve">                      </w:t>
      </w:r>
      <w:bookmarkStart w:id="0" w:name="_GoBack"/>
      <w:bookmarkEnd w:id="0"/>
      <w:r w:rsidR="00AE2639">
        <w:rPr>
          <w:w w:val="95"/>
          <w:sz w:val="24"/>
          <w:szCs w:val="24"/>
        </w:rPr>
        <w:t xml:space="preserve">                 </w:t>
      </w:r>
      <w:r w:rsidR="00AE2639">
        <w:rPr>
          <w:w w:val="95"/>
          <w:sz w:val="24"/>
          <w:szCs w:val="24"/>
        </w:rPr>
        <w:t>уровень</w:t>
      </w:r>
      <w:r w:rsidR="00AE2639">
        <w:rPr>
          <w:spacing w:val="-4"/>
          <w:w w:val="95"/>
          <w:sz w:val="24"/>
          <w:szCs w:val="24"/>
        </w:rPr>
        <w:t xml:space="preserve"> </w:t>
      </w:r>
      <w:r w:rsidR="00AE2639">
        <w:rPr>
          <w:w w:val="95"/>
          <w:sz w:val="24"/>
          <w:szCs w:val="24"/>
        </w:rPr>
        <w:t>среднего</w:t>
      </w:r>
      <w:r w:rsidR="00AE2639">
        <w:rPr>
          <w:spacing w:val="-2"/>
          <w:w w:val="95"/>
          <w:sz w:val="24"/>
          <w:szCs w:val="24"/>
        </w:rPr>
        <w:t xml:space="preserve"> </w:t>
      </w:r>
      <w:r w:rsidR="00AE2639">
        <w:rPr>
          <w:w w:val="95"/>
          <w:sz w:val="24"/>
          <w:szCs w:val="24"/>
        </w:rPr>
        <w:t>общего</w:t>
      </w:r>
      <w:r w:rsidR="00AE2639">
        <w:rPr>
          <w:spacing w:val="-1"/>
          <w:w w:val="95"/>
          <w:sz w:val="24"/>
          <w:szCs w:val="24"/>
        </w:rPr>
        <w:t xml:space="preserve"> </w:t>
      </w:r>
      <w:r w:rsidR="00AE2639">
        <w:rPr>
          <w:w w:val="95"/>
          <w:sz w:val="24"/>
          <w:szCs w:val="24"/>
        </w:rPr>
        <w:t>образования</w:t>
      </w:r>
    </w:p>
    <w:p w:rsidR="001D6D2A" w:rsidRDefault="00AE2639" w:rsidP="00942971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</w:t>
      </w:r>
    </w:p>
    <w:p w:rsidR="00BD549C" w:rsidRPr="008014FD" w:rsidRDefault="00AE2639" w:rsidP="00AE2639">
      <w:pPr>
        <w:tabs>
          <w:tab w:val="center" w:pos="4890"/>
          <w:tab w:val="left" w:pos="6945"/>
        </w:tabs>
        <w:rPr>
          <w:b/>
        </w:rPr>
      </w:pPr>
      <w:r>
        <w:rPr>
          <w:b/>
          <w:bCs/>
          <w:color w:val="000000"/>
          <w:sz w:val="28"/>
        </w:rPr>
        <w:tab/>
      </w:r>
    </w:p>
    <w:p w:rsidR="008014FD" w:rsidRDefault="00942971" w:rsidP="008014FD">
      <w:pPr>
        <w:overflowPunct w:val="0"/>
        <w:autoSpaceDE w:val="0"/>
        <w:autoSpaceDN w:val="0"/>
        <w:adjustRightInd w:val="0"/>
        <w:rPr>
          <w:rFonts w:eastAsia="Times New Roman"/>
        </w:rPr>
      </w:pPr>
      <w:r>
        <w:rPr>
          <w:bCs/>
          <w:iCs/>
        </w:rPr>
        <w:t xml:space="preserve">  Программа</w:t>
      </w:r>
      <w:r>
        <w:t xml:space="preserve"> элективного курса</w:t>
      </w:r>
      <w:r w:rsidR="008014FD" w:rsidRPr="008014FD">
        <w:rPr>
          <w:rFonts w:eastAsia="Times New Roman"/>
        </w:rPr>
        <w:t xml:space="preserve"> </w:t>
      </w:r>
      <w:r w:rsidR="008014FD" w:rsidRPr="00F22213">
        <w:rPr>
          <w:rFonts w:eastAsia="Times New Roman"/>
        </w:rPr>
        <w:t>разработана в соответствии с нормативно-правовыми документами:</w:t>
      </w:r>
    </w:p>
    <w:p w:rsidR="008014FD" w:rsidRPr="00F22213" w:rsidRDefault="00942971" w:rsidP="008014FD">
      <w:pPr>
        <w:overflowPunct w:val="0"/>
        <w:autoSpaceDE w:val="0"/>
        <w:autoSpaceDN w:val="0"/>
        <w:adjustRightInd w:val="0"/>
        <w:rPr>
          <w:rFonts w:eastAsia="Times New Roman"/>
        </w:rPr>
      </w:pPr>
      <w:r>
        <w:t xml:space="preserve"> </w:t>
      </w:r>
      <w:r w:rsidR="008014FD" w:rsidRPr="00F22213">
        <w:rPr>
          <w:rFonts w:eastAsia="Times New Roman"/>
        </w:rPr>
        <w:t>- Федеральным  законом от 29 декабря 2012г. № 273-ФЗ «Об образовании в Российской Федерации»;</w:t>
      </w:r>
    </w:p>
    <w:p w:rsidR="008014FD" w:rsidRPr="00F22213" w:rsidRDefault="008014FD" w:rsidP="008014FD">
      <w:pPr>
        <w:overflowPunct w:val="0"/>
        <w:autoSpaceDE w:val="0"/>
        <w:autoSpaceDN w:val="0"/>
        <w:adjustRightInd w:val="0"/>
        <w:rPr>
          <w:rFonts w:eastAsia="Times New Roman"/>
        </w:rPr>
      </w:pPr>
      <w:r w:rsidRPr="00F22213">
        <w:rPr>
          <w:rFonts w:eastAsia="Times New Roman"/>
        </w:rPr>
        <w:t>- Порядком организации и осуществления образовательной деятельности по основным общеобразовательным программам – начального общего, основного общего и среднего общего образования, утверждённым приказом Минпросвещения от 22.03.2021 г № 115</w:t>
      </w:r>
      <w:r w:rsidRPr="00F22213">
        <w:rPr>
          <w:rFonts w:eastAsia="Times New Roman"/>
        </w:rPr>
        <w:br/>
        <w:t>- ФГОС  среднего общего образования, утверждённым приказом Минобрнауки от 17.05.2012 г № 413;</w:t>
      </w:r>
    </w:p>
    <w:p w:rsidR="008014FD" w:rsidRPr="00F22213" w:rsidRDefault="008014FD" w:rsidP="008014FD">
      <w:pPr>
        <w:overflowPunct w:val="0"/>
        <w:autoSpaceDE w:val="0"/>
        <w:autoSpaceDN w:val="0"/>
        <w:adjustRightInd w:val="0"/>
        <w:rPr>
          <w:rFonts w:eastAsia="Times New Roman"/>
        </w:rPr>
      </w:pPr>
      <w:r w:rsidRPr="00F22213">
        <w:rPr>
          <w:rFonts w:eastAsia="Times New Roman"/>
        </w:rPr>
        <w:t>- уставом МОУ СОШ с.Альшанка Екатериновского района Саратовской области;</w:t>
      </w:r>
    </w:p>
    <w:p w:rsidR="008014FD" w:rsidRPr="00AE2639" w:rsidRDefault="008014FD" w:rsidP="00AE2639">
      <w:pPr>
        <w:autoSpaceDE w:val="0"/>
        <w:autoSpaceDN w:val="0"/>
        <w:adjustRightInd w:val="0"/>
        <w:rPr>
          <w:rFonts w:eastAsia="Times New Roman"/>
        </w:rPr>
      </w:pPr>
      <w:r w:rsidRPr="00F22213">
        <w:rPr>
          <w:rFonts w:eastAsia="Times New Roman"/>
        </w:rPr>
        <w:t>- положением о формах, периодичности, порядке текущего контроля успеваемости и промежуточной аттестации обучающихся в МОУ СОШ с.Альшанка Екатериновского района Саратовской области;</w:t>
      </w:r>
      <w:r w:rsidRPr="00F22213">
        <w:rPr>
          <w:rFonts w:eastAsia="Times New Roman"/>
        </w:rPr>
        <w:br/>
      </w:r>
      <w:r w:rsidRPr="00F22213">
        <w:t xml:space="preserve">- Авторской программой </w:t>
      </w:r>
      <w:r w:rsidRPr="00410D81">
        <w:rPr>
          <w:rFonts w:eastAsia="Times New Roman"/>
        </w:rPr>
        <w:t>по обществознанию Каменчук И.Л. «Актуальные вопросы обществознания: подготовка к ЕГЭ»;</w:t>
      </w:r>
    </w:p>
    <w:p w:rsidR="008014FD" w:rsidRDefault="008014FD" w:rsidP="00AE2639">
      <w:pPr>
        <w:spacing w:line="276" w:lineRule="auto"/>
        <w:jc w:val="both"/>
      </w:pPr>
      <w:r>
        <w:t>Элективный предмет</w:t>
      </w:r>
      <w:r w:rsidRPr="00C9721C">
        <w:t xml:space="preserve"> «Актуальные вопросы обществознания»</w:t>
      </w:r>
      <w:r w:rsidRPr="008014FD">
        <w:t xml:space="preserve"> </w:t>
      </w:r>
      <w:r>
        <w:t xml:space="preserve">предназначен для учащихся 10-11 классов различных профилей, мотивированных на сдачу вступительного экзамена в ВУЗ в форме ЕГЭ. Курс поможет ученикам восполнить пробелы в уровне подготовки по обществознанию, повторить темы, вызывающие наибольшие трудности, систематизировать и углубить имеющиеся теоретические знания. </w:t>
      </w:r>
    </w:p>
    <w:p w:rsidR="008014FD" w:rsidRDefault="008014FD" w:rsidP="008014FD">
      <w:pPr>
        <w:spacing w:line="276" w:lineRule="auto"/>
        <w:jc w:val="both"/>
      </w:pPr>
      <w:r>
        <w:t xml:space="preserve">      Занятия ориентированы на формирование и развитие умений, обеспечивающих готовность выпускников к ЕГЭ. Ученики смогут осмыслить стратегию собственных действий при   операциях с понятиями, работе с диаграммами и статистической информацией, текстами различного вида, проблемно-познавательными заданиями, достигнут определенной свободы в выборе эссе.</w:t>
      </w:r>
    </w:p>
    <w:p w:rsidR="008014FD" w:rsidRDefault="008014FD" w:rsidP="008014FD">
      <w:pPr>
        <w:spacing w:line="276" w:lineRule="auto"/>
        <w:jc w:val="both"/>
      </w:pPr>
      <w:r>
        <w:t xml:space="preserve">    Посещение занятий по программе элективного курса позволит выпускникам преодолеть психологические барьеры при подготовке к экзамену.</w:t>
      </w:r>
    </w:p>
    <w:p w:rsidR="008014FD" w:rsidRPr="00C9721C" w:rsidRDefault="008014FD" w:rsidP="008014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Элективный предмет</w:t>
      </w:r>
      <w:r w:rsidRPr="00C9721C">
        <w:rPr>
          <w:rFonts w:ascii="Times New Roman" w:hAnsi="Times New Roman" w:cs="Times New Roman"/>
          <w:sz w:val="24"/>
          <w:szCs w:val="24"/>
        </w:rPr>
        <w:t xml:space="preserve"> включает обучение на основе учебников:</w:t>
      </w:r>
    </w:p>
    <w:p w:rsidR="008014FD" w:rsidRPr="00C9721C" w:rsidRDefault="008014FD" w:rsidP="008014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721C">
        <w:rPr>
          <w:rFonts w:ascii="Times New Roman" w:hAnsi="Times New Roman" w:cs="Times New Roman"/>
          <w:sz w:val="24"/>
          <w:szCs w:val="24"/>
        </w:rPr>
        <w:t>П.А. Баранов. Обществознание. Право: экспресс-репетитор для под</w:t>
      </w:r>
      <w:r>
        <w:rPr>
          <w:rFonts w:ascii="Times New Roman" w:hAnsi="Times New Roman" w:cs="Times New Roman"/>
          <w:sz w:val="24"/>
          <w:szCs w:val="24"/>
        </w:rPr>
        <w:t>готовки к ЕГЭ. Москва, АСТ, 2020</w:t>
      </w:r>
      <w:r w:rsidRPr="00C9721C">
        <w:rPr>
          <w:rFonts w:ascii="Times New Roman" w:hAnsi="Times New Roman" w:cs="Times New Roman"/>
          <w:sz w:val="24"/>
          <w:szCs w:val="24"/>
        </w:rPr>
        <w:t>.</w:t>
      </w:r>
    </w:p>
    <w:p w:rsidR="008014FD" w:rsidRPr="00C9721C" w:rsidRDefault="008014FD" w:rsidP="008014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721C">
        <w:rPr>
          <w:rFonts w:ascii="Times New Roman" w:hAnsi="Times New Roman" w:cs="Times New Roman"/>
          <w:sz w:val="24"/>
          <w:szCs w:val="24"/>
        </w:rPr>
        <w:t xml:space="preserve">П.А. Баранов. Обществознание. Экспресс-репетитор для подготовки к </w:t>
      </w:r>
      <w:r>
        <w:rPr>
          <w:rFonts w:ascii="Times New Roman" w:hAnsi="Times New Roman" w:cs="Times New Roman"/>
          <w:sz w:val="24"/>
          <w:szCs w:val="24"/>
        </w:rPr>
        <w:t>ЕГЭ. Москва, Политика, АСТ, 2020</w:t>
      </w:r>
      <w:r w:rsidRPr="00C9721C">
        <w:rPr>
          <w:rFonts w:ascii="Times New Roman" w:hAnsi="Times New Roman" w:cs="Times New Roman"/>
          <w:sz w:val="24"/>
          <w:szCs w:val="24"/>
        </w:rPr>
        <w:t>.</w:t>
      </w:r>
    </w:p>
    <w:p w:rsidR="008014FD" w:rsidRPr="00C9721C" w:rsidRDefault="008014FD" w:rsidP="008014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721C">
        <w:rPr>
          <w:rFonts w:ascii="Times New Roman" w:hAnsi="Times New Roman" w:cs="Times New Roman"/>
          <w:sz w:val="24"/>
          <w:szCs w:val="24"/>
        </w:rPr>
        <w:t>П.А. Баранов. Обществознание. Социальные отношения: экспресс-репетитор для под</w:t>
      </w:r>
      <w:r>
        <w:rPr>
          <w:rFonts w:ascii="Times New Roman" w:hAnsi="Times New Roman" w:cs="Times New Roman"/>
          <w:sz w:val="24"/>
          <w:szCs w:val="24"/>
        </w:rPr>
        <w:t>готовки к ЕГЭ. Москва, АСТ, 2020</w:t>
      </w:r>
      <w:r w:rsidRPr="00C9721C">
        <w:rPr>
          <w:rFonts w:ascii="Times New Roman" w:hAnsi="Times New Roman" w:cs="Times New Roman"/>
          <w:sz w:val="24"/>
          <w:szCs w:val="24"/>
        </w:rPr>
        <w:t>.</w:t>
      </w:r>
    </w:p>
    <w:p w:rsidR="008014FD" w:rsidRPr="00C9721C" w:rsidRDefault="008014FD" w:rsidP="008014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721C">
        <w:rPr>
          <w:rFonts w:ascii="Times New Roman" w:hAnsi="Times New Roman" w:cs="Times New Roman"/>
          <w:sz w:val="24"/>
          <w:szCs w:val="24"/>
        </w:rPr>
        <w:t>П.А. Баранов. Обществознание. Человек и общество: экспресс-репетитор для подгото</w:t>
      </w:r>
      <w:r>
        <w:rPr>
          <w:rFonts w:ascii="Times New Roman" w:hAnsi="Times New Roman" w:cs="Times New Roman"/>
          <w:sz w:val="24"/>
          <w:szCs w:val="24"/>
        </w:rPr>
        <w:t>вки к ЕГЭ. Москва, Астрель, 2020</w:t>
      </w:r>
      <w:r w:rsidRPr="00C9721C">
        <w:rPr>
          <w:rFonts w:ascii="Times New Roman" w:hAnsi="Times New Roman" w:cs="Times New Roman"/>
          <w:sz w:val="24"/>
          <w:szCs w:val="24"/>
        </w:rPr>
        <w:t>.</w:t>
      </w:r>
    </w:p>
    <w:p w:rsidR="008014FD" w:rsidRPr="00C9721C" w:rsidRDefault="008014FD" w:rsidP="008014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9721C">
        <w:rPr>
          <w:rFonts w:ascii="Times New Roman" w:hAnsi="Times New Roman" w:cs="Times New Roman"/>
          <w:sz w:val="24"/>
          <w:szCs w:val="24"/>
        </w:rPr>
        <w:t>П.А. Баранов. Обществознание. Экономика: экспресс-репетитор для подгото</w:t>
      </w:r>
      <w:r>
        <w:rPr>
          <w:rFonts w:ascii="Times New Roman" w:hAnsi="Times New Roman" w:cs="Times New Roman"/>
          <w:sz w:val="24"/>
          <w:szCs w:val="24"/>
        </w:rPr>
        <w:t>вки к ЕГЭ. Москва, Астрель, 2020</w:t>
      </w:r>
      <w:r w:rsidRPr="00C9721C">
        <w:rPr>
          <w:rFonts w:ascii="Times New Roman" w:hAnsi="Times New Roman" w:cs="Times New Roman"/>
          <w:sz w:val="24"/>
          <w:szCs w:val="24"/>
        </w:rPr>
        <w:t>.</w:t>
      </w:r>
    </w:p>
    <w:p w:rsidR="008014FD" w:rsidRDefault="008014FD" w:rsidP="008014FD">
      <w:pPr>
        <w:pStyle w:val="msolistparagraph0"/>
        <w:ind w:left="0"/>
        <w:contextualSpacing/>
        <w:rPr>
          <w:rFonts w:eastAsia="Times New Roman"/>
        </w:rPr>
      </w:pPr>
      <w:r w:rsidRPr="00C9721C">
        <w:t>П.А. Баранов. Обществознание. Экспресс-репетитор для подготовки к ЕГЭ. Человек.</w:t>
      </w:r>
      <w:r>
        <w:t xml:space="preserve"> Познание. Москва, Астрель, 2020</w:t>
      </w:r>
      <w:r w:rsidRPr="00C9721C">
        <w:t>.</w:t>
      </w:r>
      <w:r>
        <w:rPr>
          <w:rFonts w:eastAsia="Times New Roman"/>
        </w:rPr>
        <w:t xml:space="preserve">                                                                                                                        </w:t>
      </w:r>
    </w:p>
    <w:p w:rsidR="008014FD" w:rsidRDefault="008014FD" w:rsidP="008014FD">
      <w:pPr>
        <w:pStyle w:val="msolistparagraph0"/>
        <w:ind w:left="0"/>
        <w:contextualSpacing/>
        <w:rPr>
          <w:rFonts w:eastAsia="Times New Roman"/>
        </w:rPr>
      </w:pPr>
    </w:p>
    <w:p w:rsidR="008014FD" w:rsidRPr="002D6676" w:rsidRDefault="008014FD" w:rsidP="008014FD">
      <w:pPr>
        <w:pStyle w:val="msolistparagraph0"/>
        <w:ind w:left="0"/>
        <w:contextualSpacing/>
      </w:pPr>
      <w:r w:rsidRPr="002D6676">
        <w:lastRenderedPageBreak/>
        <w:t xml:space="preserve">На элективный </w:t>
      </w:r>
      <w:r>
        <w:t xml:space="preserve">предмет  </w:t>
      </w:r>
      <w:r w:rsidRPr="002D6676">
        <w:t xml:space="preserve">«Актуальные вопросы обществознания» учебным планом предусмотрено 68 учебных часов: </w:t>
      </w:r>
      <w:r>
        <w:t xml:space="preserve">34 часа </w:t>
      </w:r>
      <w:r w:rsidRPr="002D6676">
        <w:t xml:space="preserve">в 10 классе и 34 часа в 11 классе, по </w:t>
      </w:r>
      <w:r>
        <w:t>1 часу в неделю</w:t>
      </w:r>
      <w:r w:rsidRPr="002D6676">
        <w:t>.</w:t>
      </w:r>
    </w:p>
    <w:p w:rsidR="008014FD" w:rsidRPr="00C9721C" w:rsidRDefault="008014FD" w:rsidP="008014F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2971" w:rsidRDefault="00942971" w:rsidP="00BD549C">
      <w:pPr>
        <w:spacing w:line="276" w:lineRule="auto"/>
        <w:jc w:val="center"/>
        <w:rPr>
          <w:b/>
          <w:bCs/>
          <w:iCs/>
        </w:rPr>
      </w:pPr>
    </w:p>
    <w:p w:rsidR="00942971" w:rsidRDefault="00942971" w:rsidP="00942971">
      <w:pPr>
        <w:jc w:val="center"/>
        <w:rPr>
          <w:b/>
          <w:bCs/>
          <w:iCs/>
        </w:rPr>
      </w:pPr>
    </w:p>
    <w:p w:rsidR="00942971" w:rsidRDefault="00942971" w:rsidP="00942971">
      <w:pPr>
        <w:jc w:val="center"/>
        <w:rPr>
          <w:b/>
          <w:bCs/>
          <w:iCs/>
        </w:rPr>
      </w:pPr>
    </w:p>
    <w:p w:rsidR="007E6A2C" w:rsidRDefault="007E6A2C"/>
    <w:sectPr w:rsidR="007E6A2C" w:rsidSect="008014F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3D0" w:rsidRDefault="005813D0" w:rsidP="008014FD">
      <w:r>
        <w:separator/>
      </w:r>
    </w:p>
  </w:endnote>
  <w:endnote w:type="continuationSeparator" w:id="0">
    <w:p w:rsidR="005813D0" w:rsidRDefault="005813D0" w:rsidP="0080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3D0" w:rsidRDefault="005813D0" w:rsidP="008014FD">
      <w:r>
        <w:separator/>
      </w:r>
    </w:p>
  </w:footnote>
  <w:footnote w:type="continuationSeparator" w:id="0">
    <w:p w:rsidR="005813D0" w:rsidRDefault="005813D0" w:rsidP="0080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901F5"/>
    <w:multiLevelType w:val="hybridMultilevel"/>
    <w:tmpl w:val="F6E2D2BC"/>
    <w:lvl w:ilvl="0" w:tplc="E09EABB0">
      <w:start w:val="34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F1"/>
    <w:rsid w:val="001D6D2A"/>
    <w:rsid w:val="005756FF"/>
    <w:rsid w:val="00580373"/>
    <w:rsid w:val="005813D0"/>
    <w:rsid w:val="007E6A2C"/>
    <w:rsid w:val="008014FD"/>
    <w:rsid w:val="00890178"/>
    <w:rsid w:val="00942971"/>
    <w:rsid w:val="00AE2639"/>
    <w:rsid w:val="00B479CD"/>
    <w:rsid w:val="00BD549C"/>
    <w:rsid w:val="00C82826"/>
    <w:rsid w:val="00CE265C"/>
    <w:rsid w:val="00D7686B"/>
    <w:rsid w:val="00ED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3CC5"/>
  <w15:chartTrackingRefBased/>
  <w15:docId w15:val="{E4FB68E1-E582-480D-A56C-E75DF5D6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7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E2639"/>
    <w:pPr>
      <w:suppressAutoHyphens w:val="0"/>
      <w:autoSpaceDE w:val="0"/>
      <w:autoSpaceDN w:val="0"/>
      <w:ind w:left="1164" w:right="1164"/>
      <w:jc w:val="center"/>
      <w:outlineLvl w:val="0"/>
    </w:pPr>
    <w:rPr>
      <w:rFonts w:eastAsia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14F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4">
    <w:name w:val="Без интервала Знак"/>
    <w:link w:val="a3"/>
    <w:uiPriority w:val="1"/>
    <w:rsid w:val="008014FD"/>
    <w:rPr>
      <w:rFonts w:ascii="Calibri" w:eastAsia="Calibri" w:hAnsi="Calibri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8014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14F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14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14F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014FD"/>
    <w:pPr>
      <w:widowControl/>
      <w:suppressAutoHyphens w:val="0"/>
      <w:ind w:left="720"/>
    </w:pPr>
    <w:rPr>
      <w:rFonts w:eastAsia="Calibri"/>
      <w:kern w:val="0"/>
    </w:rPr>
  </w:style>
  <w:style w:type="character" w:customStyle="1" w:styleId="10">
    <w:name w:val="Заголовок 1 Знак"/>
    <w:basedOn w:val="a0"/>
    <w:link w:val="1"/>
    <w:uiPriority w:val="1"/>
    <w:rsid w:val="00AE263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nina.yurievna@outlook.com</dc:creator>
  <cp:keywords/>
  <dc:description/>
  <cp:lastModifiedBy>nina.yurievna@outlook.com</cp:lastModifiedBy>
  <cp:revision>16</cp:revision>
  <dcterms:created xsi:type="dcterms:W3CDTF">2022-03-30T13:49:00Z</dcterms:created>
  <dcterms:modified xsi:type="dcterms:W3CDTF">2022-04-17T09:03:00Z</dcterms:modified>
</cp:coreProperties>
</file>